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A" w:rsidRPr="004E702A" w:rsidRDefault="004E702A" w:rsidP="004B4A11">
      <w:pPr>
        <w:spacing w:after="0"/>
        <w:jc w:val="center"/>
        <w:rPr>
          <w:b/>
          <w:sz w:val="28"/>
          <w:lang w:val="ru-RU"/>
        </w:rPr>
      </w:pPr>
      <w:bookmarkStart w:id="0" w:name="z53"/>
      <w:bookmarkStart w:id="1" w:name="_GoBack"/>
      <w:r w:rsidRPr="004E702A">
        <w:rPr>
          <w:b/>
          <w:color w:val="000000"/>
          <w:sz w:val="36"/>
          <w:lang w:val="ru-RU"/>
        </w:rPr>
        <w:t>Закон Республики Казахстан</w:t>
      </w:r>
      <w:r w:rsidRPr="004E702A">
        <w:rPr>
          <w:b/>
          <w:color w:val="000000"/>
          <w:sz w:val="28"/>
          <w:lang w:val="ru-RU"/>
        </w:rPr>
        <w:t xml:space="preserve"> </w:t>
      </w:r>
      <w:r w:rsidRPr="004E702A">
        <w:rPr>
          <w:b/>
          <w:color w:val="000000"/>
          <w:sz w:val="36"/>
          <w:lang w:val="ru-RU"/>
        </w:rPr>
        <w:t>О государственных закупках</w:t>
      </w:r>
    </w:p>
    <w:bookmarkEnd w:id="1"/>
    <w:p w:rsidR="00942AE3" w:rsidRPr="004E702A" w:rsidRDefault="004E702A">
      <w:pPr>
        <w:spacing w:after="0"/>
        <w:rPr>
          <w:lang w:val="ru-RU"/>
        </w:rPr>
      </w:pPr>
      <w:r w:rsidRPr="004E702A">
        <w:rPr>
          <w:b/>
          <w:color w:val="000000"/>
          <w:lang w:val="ru-RU"/>
        </w:rPr>
        <w:t>Глава 1. ОБЩИЕ ПОЛОЖЕНИЯ</w:t>
      </w:r>
    </w:p>
    <w:bookmarkEnd w:id="0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1. Сфера применения настоящего Закона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государственных функций либо уставной деятельности заказчика, за исключением: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услуг, приобретаемых у физических лиц по трудовым договорам;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договорам возмездного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услуг, связанных с осуществлением командировочных расходов;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внесения взносов (вкладов), в том числе в уставный капитал юридических лиц;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предусмотренных пунктом 2 статьи 5-1 Закона Республики Казахстан "О банках и банковской деятельности в Республике Казахстан";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" w:name="z33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</w:t>
      </w:r>
      <w:r w:rsidRPr="004E702A">
        <w:rPr>
          <w:color w:val="000000"/>
          <w:sz w:val="28"/>
          <w:lang w:val="ru-RU"/>
        </w:rPr>
        <w:lastRenderedPageBreak/>
        <w:t>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" w:name="z339"/>
      <w:bookmarkEnd w:id="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зарубежный банк имеет долгосрочный кредитный рейтинг в иностранной валюте не ниже "А-" агентства </w:t>
      </w:r>
      <w:r>
        <w:rPr>
          <w:color w:val="000000"/>
          <w:sz w:val="28"/>
        </w:rPr>
        <w:t>Standard</w:t>
      </w:r>
      <w:r w:rsidRPr="004E702A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Poor</w:t>
      </w:r>
      <w:r w:rsidRPr="004E702A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4E702A">
        <w:rPr>
          <w:color w:val="000000"/>
          <w:sz w:val="28"/>
          <w:lang w:val="ru-RU"/>
        </w:rPr>
        <w:t xml:space="preserve"> или рейтинг аналогичного уровня одного из других рейтинговых агентств;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" w:name="z340"/>
      <w:bookmarkEnd w:id="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более пятидесяти процентов финансирования осуществляется зарубежными банками;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" w:name="z341"/>
      <w:bookmarkEnd w:id="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реализация инвестиционного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" w:name="z342"/>
      <w:bookmarkEnd w:id="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реализация инвестиционного проекта не требует государственной гарантии и не влечет обременения имущества заемщика.</w:t>
      </w:r>
    </w:p>
    <w:bookmarkEnd w:id="6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 с изменениями, внесенными законами РК от 27.02.2017 </w:t>
      </w:r>
      <w:r w:rsidRPr="004E702A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 от 18.03.2019 </w:t>
      </w:r>
      <w:r w:rsidRPr="004E702A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" w:name="z30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 заявки потенциального поставщика;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" w:name="z343"/>
      <w:bookmarkEnd w:id="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1-1) шаг аукциона – денежный интервал, на который снижается цена предмета аукциона;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" w:name="z301"/>
      <w:bookmarkEnd w:id="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потенциальным поставщиком в случае </w:t>
      </w:r>
      <w:r w:rsidRPr="004E702A">
        <w:rPr>
          <w:color w:val="000000"/>
          <w:sz w:val="28"/>
          <w:lang w:val="ru-RU"/>
        </w:rPr>
        <w:lastRenderedPageBreak/>
        <w:t>приобретения заказчиками жилища, принадлежащего на праве частной собственности такому физическому лицу;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" w:name="z302"/>
      <w:bookmarkEnd w:id="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" w:name="z303"/>
      <w:bookmarkEnd w:id="1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участие в аукционе;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" w:name="z503"/>
      <w:bookmarkEnd w:id="1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4-1) квалификационный орган –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уполномоченным органом;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" w:name="z304"/>
      <w:bookmarkEnd w:id="1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" w:name="z305"/>
      <w:bookmarkEnd w:id="1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bookmarkEnd w:id="14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7)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" w:name="z30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" w:name="z308"/>
      <w:bookmarkEnd w:id="1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" w:name="z309"/>
      <w:bookmarkEnd w:id="1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10) конкурсная комиссия (аукционная комиссия) – коллегиальный орган, создаваемый организатором государственных закупок для выполнения </w:t>
      </w:r>
      <w:r w:rsidRPr="004E702A">
        <w:rPr>
          <w:color w:val="000000"/>
          <w:sz w:val="28"/>
          <w:lang w:val="ru-RU"/>
        </w:rPr>
        <w:lastRenderedPageBreak/>
        <w:t>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" w:name="z310"/>
      <w:bookmarkEnd w:id="1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" w:name="z311"/>
      <w:bookmarkEnd w:id="1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результата;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" w:name="z312"/>
      <w:bookmarkEnd w:id="1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13)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2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дипломатические, торговые и иные официальные представительства Республики Казахстан, находящиеся за ее пределами;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" w:name="z31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14)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" w:name="z314"/>
      <w:bookmarkEnd w:id="2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15)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" w:name="z315"/>
      <w:bookmarkEnd w:id="2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Казахстан,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централизованных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" w:name="z344"/>
      <w:bookmarkEnd w:id="2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16-1) нормирование государственных закупок – установление требований к закупаемым товарам, работам, услугам, в том числе натуральные нормы, </w:t>
      </w:r>
      <w:r w:rsidRPr="004E702A">
        <w:rPr>
          <w:color w:val="000000"/>
          <w:sz w:val="28"/>
          <w:lang w:val="ru-RU"/>
        </w:rPr>
        <w:lastRenderedPageBreak/>
        <w:t>разрабатываемые и утверждаемые в соответствии с бюджетным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" w:name="z316"/>
      <w:bookmarkEnd w:id="2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17) идентификационный код государственной закупки – идентификационный номер,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" w:name="z317"/>
      <w:bookmarkEnd w:id="2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18) процедура организации и проведения государственных закупок –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" w:name="z318"/>
      <w:bookmarkEnd w:id="2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19)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" w:name="z319"/>
      <w:bookmarkEnd w:id="2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20)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" w:name="z320"/>
      <w:bookmarkEnd w:id="2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21)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" w:name="z321"/>
      <w:bookmarkEnd w:id="2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22)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" w:name="z322"/>
      <w:bookmarkEnd w:id="3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" w:name="z323"/>
      <w:bookmarkEnd w:id="3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</w:t>
      </w:r>
      <w:r w:rsidRPr="004E702A">
        <w:rPr>
          <w:color w:val="000000"/>
          <w:sz w:val="28"/>
          <w:lang w:val="ru-RU"/>
        </w:rPr>
        <w:lastRenderedPageBreak/>
        <w:t>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" w:name="z324"/>
      <w:bookmarkEnd w:id="3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" w:name="z325"/>
      <w:bookmarkEnd w:id="3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" w:name="z326"/>
      <w:bookmarkEnd w:id="3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27)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исключением:</w:t>
      </w:r>
    </w:p>
    <w:bookmarkEnd w:id="3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аффилированных с ними юридических лиц; 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</w:t>
      </w:r>
      <w:r w:rsidRPr="004E702A">
        <w:rPr>
          <w:color w:val="000000"/>
          <w:sz w:val="28"/>
          <w:lang w:val="ru-RU"/>
        </w:rPr>
        <w:lastRenderedPageBreak/>
        <w:t>управление физическим или негосударственным юридическим лицам с правом последующего выкупа;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" w:name="z32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28)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" w:name="z328"/>
      <w:bookmarkEnd w:id="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" w:name="z329"/>
      <w:bookmarkEnd w:id="3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30) справочник товаров, работ, услуг (далее – справочник) –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" w:name="z330"/>
      <w:bookmarkEnd w:id="3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31) национальный режим – режим,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0" w:name="z331"/>
      <w:bookmarkEnd w:id="3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32) условная цена – цена, рассчитанная с учетом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конкурса.</w:t>
      </w:r>
    </w:p>
    <w:bookmarkEnd w:id="4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Статью 2 предусмотрено дополнить подпунктом 33)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 с изменениями, внесенными законами РК от 20.06.2018 </w:t>
      </w:r>
      <w:r w:rsidRPr="004E702A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(порядок введения в действие см. </w:t>
      </w:r>
      <w:r w:rsidRPr="004E702A">
        <w:rPr>
          <w:color w:val="000000"/>
          <w:sz w:val="28"/>
          <w:lang w:val="ru-RU"/>
        </w:rPr>
        <w:t>ст.</w:t>
      </w:r>
      <w:r w:rsidRPr="004E702A">
        <w:rPr>
          <w:color w:val="FF0000"/>
          <w:sz w:val="28"/>
          <w:lang w:val="ru-RU"/>
        </w:rPr>
        <w:t>6).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3. Законодательство Республики Казахстан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1" w:name="z54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42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4. Принципы осуществления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Осуществление государственных закупок основывается на принципах: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оптимального и эффективного расходования денег, используемых для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предоставления потенциальным поставщикам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добросовестной конкуренции среди потенциальных поставщиков;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открытости и прозрачности процесса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ответственности участников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недопущения коррупционных проявлений;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приобретения инновационных и высокотехнологичных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3" w:name="z33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соблюдения прав на объекты интеллектуальной собственности, содержащиеся в закупаемых товарах.</w:t>
      </w:r>
    </w:p>
    <w:bookmarkEnd w:id="43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 с изменением, внесенным Законом РК от 20.06.2018 </w:t>
      </w:r>
      <w:r w:rsidRPr="004E702A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5. Процесс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4" w:name="z34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Процесс государственных закупок включает в себя: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5" w:name="z346"/>
      <w:bookmarkEnd w:id="4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6" w:name="z347"/>
      <w:bookmarkEnd w:id="4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выбор поставщика и заключение с ним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7" w:name="z348"/>
      <w:bookmarkEnd w:id="4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исполнение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8" w:name="z349"/>
      <w:bookmarkEnd w:id="47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2. На основании соответствующего бюджета (плана развития) или индивидуального плана финансирования заказчик разрабатывает и утверждает годовой план государственных закупок в порядке и форме, определенных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9" w:name="z350"/>
      <w:bookmarkEnd w:id="4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0" w:name="z351"/>
      <w:bookmarkEnd w:id="4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1" w:name="z352"/>
      <w:bookmarkEnd w:id="5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(плана развития) или индивидуального плана финансирования.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2" w:name="z353"/>
      <w:bookmarkEnd w:id="5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3" w:name="z354"/>
      <w:bookmarkEnd w:id="5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Сведения о государственных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4" w:name="z355"/>
      <w:bookmarkEnd w:id="5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 или индивидуального плана финансирования.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5" w:name="z356"/>
      <w:bookmarkEnd w:id="5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6" w:name="z357"/>
      <w:bookmarkEnd w:id="5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идентификационный код государственной закупки;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7" w:name="z358"/>
      <w:bookmarkEnd w:id="5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8" w:name="z359"/>
      <w:bookmarkEnd w:id="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способ и сроки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59" w:name="z360"/>
      <w:bookmarkEnd w:id="5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планируемые сроки и место поставки товаров, выполнения работ,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0" w:name="z361"/>
      <w:bookmarkEnd w:id="5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планируемые сроки поставки товаров, выполнения работ, оказания услуг в соответствии с графиком и разбивкой по годам в пределах выделенных и </w:t>
      </w:r>
      <w:r w:rsidRPr="004E702A">
        <w:rPr>
          <w:color w:val="000000"/>
          <w:sz w:val="28"/>
          <w:lang w:val="ru-RU"/>
        </w:rPr>
        <w:lastRenderedPageBreak/>
        <w:t>предусмотренных сумм на каждый финансовый год в случаях, предусмотренных статьей 43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1" w:name="z362"/>
      <w:bookmarkEnd w:id="6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условия осуществления государственных закупок в соответствии со статьей 51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2" w:name="z363"/>
      <w:bookmarkEnd w:id="6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Сведения о государственных закупках, указанные в подпунктах 1), 2), 3), 4), 5) и 6) части восьмой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3" w:name="z364"/>
      <w:bookmarkEnd w:id="6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Годовой план государственных закупок утверждается заказчиком в течение десяти рабочих дней со дня исполнения пункта 7 статьи 153 Бюджетного кодекса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4" w:name="z365"/>
      <w:bookmarkEnd w:id="6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работ,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5" w:name="z366"/>
      <w:bookmarkEnd w:id="6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оказания), за исключением: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6" w:name="z367"/>
      <w:bookmarkEnd w:id="6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приобретения работ, услуг, предусматривающих комплекс взаимосвязанных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7" w:name="z368"/>
      <w:bookmarkEnd w:id="6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приобретения товаров, работ, услуг по перечню, утвержденному уполномоченным органом.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8" w:name="z369"/>
      <w:bookmarkEnd w:id="6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69" w:name="z370"/>
      <w:bookmarkEnd w:id="6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Не допускается утверждение (уточнение) годового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0" w:name="z371"/>
      <w:bookmarkEnd w:id="6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осуществлении государственных закупок работ, по которым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1" w:name="z372"/>
      <w:bookmarkEnd w:id="7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2" w:name="z373"/>
      <w:bookmarkEnd w:id="71"/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разместить на веб-портале государственных закупок проектно-сметную документацию, прошедшую экспертизу в соответствии с законодательством Республики Казахстан. </w:t>
      </w:r>
    </w:p>
    <w:p w:rsidR="00942AE3" w:rsidRDefault="004E702A">
      <w:pPr>
        <w:spacing w:after="0"/>
        <w:jc w:val="both"/>
      </w:pPr>
      <w:bookmarkStart w:id="73" w:name="z374"/>
      <w:bookmarkEnd w:id="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4" w:name="z375"/>
      <w:bookmarkEnd w:id="73"/>
      <w:r>
        <w:rPr>
          <w:color w:val="000000"/>
          <w:sz w:val="28"/>
        </w:rPr>
        <w:t xml:space="preserve">       </w:t>
      </w:r>
      <w:r w:rsidRPr="004E702A">
        <w:rPr>
          <w:color w:val="000000"/>
          <w:sz w:val="28"/>
          <w:lang w:val="ru-RU"/>
        </w:rPr>
        <w:t xml:space="preserve">7. Заказчики вправе вносить изменения и (или) дополнения в годовой план государственных закупок не более двух раз в месяц.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5" w:name="z376"/>
      <w:bookmarkEnd w:id="7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Требование части первой настоящего пункта не распространяется в случаях: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6" w:name="z377"/>
      <w:bookmarkEnd w:id="7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7" w:name="z378"/>
      <w:bookmarkEnd w:id="7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8" w:name="z379"/>
      <w:bookmarkEnd w:id="77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распределения распределяемых бюджетных программ, а также при уточнении и корректировке бюджета;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79" w:name="z380"/>
      <w:bookmarkEnd w:id="7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принятия решения, предусмотренного подпунктом 1) части первой пункта 2 статьи 22 настоящего Закона;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0" w:name="z381"/>
      <w:bookmarkEnd w:id="7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приобретения товаров, услуг, связанных с представительскими расходами;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1" w:name="z382"/>
      <w:bookmarkEnd w:id="8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приобретения товаров, работ, услуг за счет экономии по итогам проведенных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2" w:name="z383"/>
      <w:bookmarkEnd w:id="8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3" w:name="z384"/>
      <w:bookmarkEnd w:id="8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Не подлежат включению в годовой план государственных закупок (предварительный годовой план государственных закупок) сведения о </w:t>
      </w:r>
      <w:r w:rsidRPr="004E702A">
        <w:rPr>
          <w:color w:val="000000"/>
          <w:sz w:val="28"/>
          <w:lang w:val="ru-RU"/>
        </w:rPr>
        <w:lastRenderedPageBreak/>
        <w:t>государственных закупках, осуществляемых в соответствии с подпунктами 4), 9), 31), 32) и 35) пункта 3 статьи 39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4" w:name="z385"/>
      <w:bookmarkEnd w:id="8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5" w:name="z386"/>
      <w:bookmarkEnd w:id="8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6" w:name="z387"/>
      <w:bookmarkEnd w:id="8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7" w:name="z388"/>
      <w:bookmarkEnd w:id="8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11. Выбор поставщика товаров, работ, услуг осуществляется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8" w:name="z389"/>
      <w:bookmarkEnd w:id="8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89" w:name="z390"/>
      <w:bookmarkEnd w:id="8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0" w:name="z391"/>
      <w:bookmarkEnd w:id="8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1" w:name="z392"/>
      <w:bookmarkEnd w:id="9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2" w:name="z393"/>
      <w:bookmarkEnd w:id="91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bookmarkEnd w:id="92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Пункт 14 предусмотрен в редакции Закона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Данная редакция пункта 14 действует до 01.01.2020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>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3" w:name="z39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известить о принятом решении лиц, участвующих в проводимых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4" w:name="z396"/>
      <w:bookmarkEnd w:id="9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возвратить внесенные обеспечения заявок на участие в конкурсе (аукционе).</w:t>
      </w:r>
    </w:p>
    <w:bookmarkEnd w:id="94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5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6. Ограничения, связанные с участием в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5" w:name="z6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Потенциальный поставщик не вправе участвовать в проводимых государственных закупках, если:</w:t>
      </w:r>
    </w:p>
    <w:bookmarkEnd w:id="9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потенциальный поставщик и (или) его работник, и (или) его аффилированное лицо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участия разработчика технико-</w:t>
      </w:r>
      <w:r w:rsidRPr="004E702A">
        <w:rPr>
          <w:color w:val="000000"/>
          <w:sz w:val="28"/>
          <w:lang w:val="ru-RU"/>
        </w:rPr>
        <w:lastRenderedPageBreak/>
        <w:t>экономического обоснования в государственных закупках по разработке проектной (проектно-сметной)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Данное требование не распространяется на проекты, реализуемые в соответствии с международными стандартами строительства;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потенциальный поставщик состоит в реестре недобросовестных участников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Данное требование не распространяется на потенциальных поставщиков и поставщиков, определенных в случаях, предусмотренных подпунктами 1), 2), 11), 27) и 36) пункта 3 статьи 39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10)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6" w:name="z39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bookmarkEnd w:id="96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Статью 6 предусмотрено дополнить пунктом 1-1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7" w:name="z6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Потенциальный поставщик и аффилиированное лицо потенциального поставщика не имеют права участвовать в одном лоте конкурса (аукциона).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8" w:name="z69"/>
      <w:bookmarkEnd w:id="9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99" w:name="z70"/>
      <w:bookmarkEnd w:id="9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0" w:name="z71"/>
      <w:bookmarkEnd w:id="9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этом:</w:t>
      </w:r>
    </w:p>
    <w:bookmarkEnd w:id="10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заказчика, если такой факт установлен после заключения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к уведомлению должны быть приложены копии документов, подтверждающие данный факт.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1" w:name="z33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Страховые агенты и страховые брокеры не вправе участвовать в государственных закупках по предоставлению услуг, связанных с заключением договора страхования.</w:t>
      </w:r>
    </w:p>
    <w:bookmarkEnd w:id="101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E702A">
        <w:rPr>
          <w:color w:val="FF0000"/>
          <w:sz w:val="28"/>
          <w:lang w:val="ru-RU"/>
        </w:rPr>
        <w:t xml:space="preserve"> Сноска. Статья 6 с изменениями, внесенными законами РК от 02.07.2018 </w:t>
      </w:r>
      <w:r w:rsidRPr="004E702A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4E702A">
        <w:rPr>
          <w:color w:val="000000"/>
          <w:sz w:val="28"/>
          <w:lang w:val="ru-RU"/>
        </w:rPr>
        <w:t>І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7. Порядок определения организатора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2" w:name="z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3" w:name="z73"/>
      <w:bookmarkEnd w:id="10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10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 вправе определить организатором государственных закупок подведомственное государственное учреждение заказчика.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4" w:name="z7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5" w:name="z75"/>
      <w:bookmarkEnd w:id="10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6" w:name="z76"/>
      <w:bookmarkEnd w:id="10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</w:p>
    <w:bookmarkEnd w:id="10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7" w:name="z7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</w:t>
      </w:r>
      <w:r w:rsidRPr="004E702A">
        <w:rPr>
          <w:color w:val="000000"/>
          <w:sz w:val="28"/>
          <w:lang w:val="ru-RU"/>
        </w:rPr>
        <w:lastRenderedPageBreak/>
        <w:t>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107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8. Порядок осуществления централизованных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8" w:name="z39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Централизованные государственные закупки осуществляются едиными организаторами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09" w:name="z399"/>
      <w:bookmarkEnd w:id="10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Уполномоченный орган определяет перечни товаров, работ, услуг, по которым государственные закупки осуществляются едиными организаторами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0" w:name="z400"/>
      <w:bookmarkEnd w:id="10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Единый организатор государственных закупок осуществляет централизованные государственные закупки: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1" w:name="z401"/>
      <w:bookmarkEnd w:id="11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по перечню товаров, работ, услуг, определяемому уполномоченным органом, путем создания совместных с заказчиком конкурсных комиссий (аукционных комиссий);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2" w:name="z402"/>
      <w:bookmarkEnd w:id="11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3" w:name="z403"/>
      <w:bookmarkEnd w:id="11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по заявкам заказчиков на приобретение товаров, работ, услуг, не включенных в перечни товаров, работ, услуг, определяемым уполномоченным органом, путем создания совместных с заказчиком конкурсных комиссий (аукционных комиссий). Данный подпункт применяется при условии согласия единого организатора государственных закупок с проведением таких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4" w:name="z404"/>
      <w:bookmarkEnd w:id="11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случаях, предусмотренных подпунктами 1) и 3) части первой настоящего пункта, председателем конкурсной комиссии определяется аким соответствующей административно-территориальной единицы либо первый руководитель заказчика в порядке, определенном правилами осуществления государственных закупок, за исключением случая, предусмотренного пунктом 4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5" w:name="z405"/>
      <w:bookmarkEnd w:id="11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председателем конкурсной комиссии определяется первый руководитель единого организатора государственных закупок либо его заместитель.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6" w:name="z406"/>
      <w:bookmarkEnd w:id="11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В случае организации и проведения государственных закупок по материально-техническому обеспечению деятельности центральных исполнительных органов единым организатором государственных закупок </w:t>
      </w:r>
      <w:r w:rsidRPr="004E702A">
        <w:rPr>
          <w:color w:val="000000"/>
          <w:sz w:val="28"/>
          <w:lang w:val="ru-RU"/>
        </w:rPr>
        <w:lastRenderedPageBreak/>
        <w:t>председатель конкурсной комиссии (аукционной комиссии) определяется первым руководителем центрального исполнительного органа, за исключением случая, предусмотренного подпунктом 2) части первой пункта 3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7" w:name="z407"/>
      <w:bookmarkEnd w:id="11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17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8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9. Квалификационные требования, предъявляемые к потенциальному поставщику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8" w:name="z8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К потенциальным поставщикам предъявляются следующие квалификационные требования:</w:t>
      </w:r>
    </w:p>
    <w:bookmarkEnd w:id="118"/>
    <w:p w:rsidR="00942AE3" w:rsidRDefault="004E702A">
      <w:pPr>
        <w:spacing w:after="0"/>
        <w:jc w:val="both"/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обладать правоспособностью (для юридических лиц), гражданской дееспособностью </w:t>
      </w:r>
      <w:r>
        <w:rPr>
          <w:color w:val="000000"/>
          <w:sz w:val="28"/>
        </w:rPr>
        <w:t>(для физических лиц);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E702A">
        <w:rPr>
          <w:color w:val="000000"/>
          <w:sz w:val="28"/>
          <w:lang w:val="ru-RU"/>
        </w:rPr>
        <w:t xml:space="preserve">2) являться финансово устойчивым и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бюджете. 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Финансовая устойчивость потенциальных поставщиков определяется путем их категорирования в порядке, определенном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не подлежать процедуре банкротства либо ликвидации;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наличие опыта работы.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Квалификационные требования, предусмотренные подпунктами 2), 4) и 5) части первой настоящего пункта, устанавливаются в порядке, определяемом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19" w:name="z8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Не допускается установление квалификационных требований, указанных в подпункте 4) пункта 1 настоящей статьи, которые:</w:t>
      </w:r>
    </w:p>
    <w:bookmarkEnd w:id="11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ограничивают и необоснованно усложняют участие потенциальных поставщиков в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0" w:name="z84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1" w:name="z85"/>
      <w:bookmarkEnd w:id="12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2" w:name="z86"/>
      <w:bookmarkEnd w:id="12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12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3" w:name="z8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Квалификационные требования, установленные подпунктами 1), 2) в части налоговой задолженности и 3) части первой пункта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bookmarkEnd w:id="12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3) части первой пункта 1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</w:t>
      </w:r>
      <w:r w:rsidRPr="004E702A">
        <w:rPr>
          <w:color w:val="000000"/>
          <w:sz w:val="28"/>
          <w:lang w:val="ru-RU"/>
        </w:rPr>
        <w:lastRenderedPageBreak/>
        <w:t>2) в части налоговой задолженности и 3) части первой пункта 1 настоящей статьи, представляются на выполняемые ими виды работ,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4" w:name="z8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пунктом 3 статьи 39 и статьей 42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5" w:name="z89"/>
      <w:bookmarkEnd w:id="12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Не допускается установление 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Закона.</w:t>
      </w:r>
    </w:p>
    <w:bookmarkEnd w:id="125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9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(порядок введения в действие см. </w:t>
      </w:r>
      <w:r w:rsidRPr="004E702A">
        <w:rPr>
          <w:color w:val="000000"/>
          <w:sz w:val="28"/>
          <w:lang w:val="ru-RU"/>
        </w:rPr>
        <w:t>ст.</w:t>
      </w:r>
      <w:r w:rsidRPr="004E702A">
        <w:rPr>
          <w:color w:val="FF0000"/>
          <w:sz w:val="28"/>
          <w:lang w:val="ru-RU"/>
        </w:rPr>
        <w:t>6).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6" w:name="z9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2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установления факта предоставления недостоверной информации по квалификационным требованиям.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7" w:name="z9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</w:p>
    <w:bookmarkEnd w:id="127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11. Последствия предоставления потенциальным поставщиком недостоверной информации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8" w:name="z40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Потенциальные поставщики или поставщики, предоставившие недостоверную информацию по квалификационным требованиям и (или) документам, влияющим на конкурсное ценовое предложение, включаются в реестр недобросовестных участников государственных закупок в порядке, установленном настоящим Законом.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29" w:name="z409"/>
      <w:bookmarkEnd w:id="12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Достоверность информации, предоставляемой потенциальным поставщиком, может быть установлена заказчиком, организатором </w:t>
      </w:r>
      <w:r w:rsidRPr="004E702A">
        <w:rPr>
          <w:color w:val="000000"/>
          <w:sz w:val="28"/>
          <w:lang w:val="ru-RU"/>
        </w:rPr>
        <w:lastRenderedPageBreak/>
        <w:t xml:space="preserve">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0" w:name="z410"/>
      <w:bookmarkEnd w:id="12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Уполномоченный орган либо органы государственного аудита и финансового контроля, установившие факт предоставления потенциальным поставщиком 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1" w:name="z411"/>
      <w:bookmarkEnd w:id="13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заказчика, если такой факт установлен после подведения итогов государственных закупок;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2" w:name="z412"/>
      <w:bookmarkEnd w:id="13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3" w:name="z413"/>
      <w:bookmarkEnd w:id="13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к письменному уведомлению должны быть приложены копии документов, подтверждающих данный факт.</w:t>
      </w:r>
    </w:p>
    <w:bookmarkEnd w:id="133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11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12. Реестры, формируемые в сфере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4" w:name="z9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Уполномоченный орган осуществляет формирование и ведение следующих республиканских реестров в сфере государственных закупок (далее – реестры):</w:t>
      </w:r>
    </w:p>
    <w:bookmarkEnd w:id="13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заказчиков;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договоров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недобросовестных участников государственных закупок;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4)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01.07.2019);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5" w:name="z41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жалоб.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6" w:name="z96"/>
      <w:bookmarkEnd w:id="13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7" w:name="z97"/>
      <w:bookmarkEnd w:id="1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Реестр договоров о государственных закупках представляет собой перечень договоров о государственных закупках, заключенных заказчиками в </w:t>
      </w:r>
      <w:r w:rsidRPr="004E702A">
        <w:rPr>
          <w:color w:val="000000"/>
          <w:sz w:val="28"/>
          <w:lang w:val="ru-RU"/>
        </w:rPr>
        <w:lastRenderedPageBreak/>
        <w:t>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</w:p>
    <w:bookmarkEnd w:id="13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Внесение в реестр договоров о государственных закупках сведений осуществляется заказчиком по: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исполнению договора о государственных закупках (акт приема-передачи товаров или акт выполненных работ, оказанных услуг) – не позднее десяти рабочих дней со дня подписания;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осуществленным платежам по договорам о государственных закупках – не позднее десяти рабочих дней со дня проведения платежа.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8" w:name="z9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Реестр недобросовестных участников государственных закупок представляет собой перечень: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39" w:name="z415"/>
      <w:bookmarkEnd w:id="13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0" w:name="z416"/>
      <w:bookmarkEnd w:id="13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потенциальных поставщиков, определенных победителями, уклонившихся от заключения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1" w:name="z417"/>
      <w:bookmarkEnd w:id="14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2" w:name="z418"/>
      <w:bookmarkEnd w:id="14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случае, указанном в подпункте 1) части первой настоящего пункта, организатор государственных закупок, заказчик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3" w:name="z419"/>
      <w:bookmarkEnd w:id="14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</w:t>
      </w:r>
      <w:r w:rsidRPr="004E702A">
        <w:rPr>
          <w:color w:val="000000"/>
          <w:sz w:val="28"/>
          <w:lang w:val="ru-RU"/>
        </w:rPr>
        <w:lastRenderedPageBreak/>
        <w:t>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4" w:name="z420"/>
      <w:bookmarkEnd w:id="14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выплаты поставщиком неустойки (штрафа, пени);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5" w:name="z421"/>
      <w:bookmarkEnd w:id="14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полного исполнения договорных обязательств;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6" w:name="z422"/>
      <w:bookmarkEnd w:id="14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отсутствия ущерба, причиненного заказчику.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7" w:name="z99"/>
      <w:bookmarkEnd w:id="14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147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8" w:name="z10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bookmarkEnd w:id="148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49" w:name="z10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0" w:name="z102"/>
      <w:bookmarkEnd w:id="14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</w:t>
      </w:r>
      <w:r w:rsidRPr="004E702A">
        <w:rPr>
          <w:color w:val="000000"/>
          <w:sz w:val="28"/>
          <w:lang w:val="ru-RU"/>
        </w:rPr>
        <w:lastRenderedPageBreak/>
        <w:t>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bookmarkEnd w:id="15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9.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01.07.2019).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1" w:name="z10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пункта 3 статьи 39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2" w:name="z423"/>
      <w:bookmarkEnd w:id="15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52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12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(порядок введения в действие см. </w:t>
      </w:r>
      <w:r w:rsidRPr="004E702A">
        <w:rPr>
          <w:color w:val="000000"/>
          <w:sz w:val="28"/>
          <w:lang w:val="ru-RU"/>
        </w:rPr>
        <w:t>ст.</w:t>
      </w:r>
      <w:r w:rsidRPr="004E702A">
        <w:rPr>
          <w:color w:val="FF0000"/>
          <w:sz w:val="28"/>
          <w:lang w:val="ru-RU"/>
        </w:rPr>
        <w:t>6).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13. Способы осуществления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3" w:name="z10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осуществляются одним из следующих способов:</w:t>
      </w:r>
    </w:p>
    <w:bookmarkEnd w:id="15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конкурса (открытого конкурса, конкурса с предварительным квалификационным отбором, конкурса с использованием двухэтапных процедур);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на аукционах;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запроса ценовых предложений;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из одного источника;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через товарные биржи.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4" w:name="z10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Заказчик определяет способ осуществления государственных закупок в 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5" w:name="z107"/>
      <w:bookmarkEnd w:id="15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6" w:name="z108"/>
      <w:bookmarkEnd w:id="15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</w:t>
      </w:r>
      <w:r w:rsidRPr="004E702A">
        <w:rPr>
          <w:color w:val="000000"/>
          <w:sz w:val="28"/>
          <w:lang w:val="ru-RU"/>
        </w:rPr>
        <w:lastRenderedPageBreak/>
        <w:t>осуществления таких государственных закупок от имени заказчика непосредственно филиалом (представительством) заказчика.</w:t>
      </w:r>
    </w:p>
    <w:bookmarkEnd w:id="156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5.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13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14. Применение национального режима при осуществлении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7" w:name="z11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При 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8" w:name="z111"/>
      <w:bookmarkEnd w:id="1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установить изъятия из национального режима на срок не более двух лет.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59" w:name="z112"/>
      <w:bookmarkEnd w:id="15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Порядок установления изъятий из национального режима определяется Правительством Республики Казахстан.</w:t>
      </w:r>
    </w:p>
    <w:bookmarkEnd w:id="159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14 с изменением, внесенным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160" w:name="z113"/>
      <w:r w:rsidRPr="004E702A">
        <w:rPr>
          <w:b/>
          <w:color w:val="000000"/>
          <w:lang w:val="ru-RU"/>
        </w:rPr>
        <w:t xml:space="preserve"> Глава 2. ГОСУДАРСТВЕННОЕ РЕГУЛИРОВАНИЕ ОСУЩЕСТВЛЕНИЯ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ГОСУДАРСТВЕННЫХ ЗАКУПОК</w:t>
      </w:r>
    </w:p>
    <w:bookmarkEnd w:id="160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15. Компетенция Правительства Республики Казахстан в сфере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государственных закупок и организует их осуществление;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16. Компетенция уполномоченного органа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Уполномоченный орган: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утверждает правила осуществления государственных закупок;</w:t>
      </w:r>
    </w:p>
    <w:p w:rsidR="00942AE3" w:rsidRPr="004B4A11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2) утверждает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</w:t>
      </w:r>
      <w:r w:rsidRPr="004B4A11">
        <w:rPr>
          <w:color w:val="000000"/>
          <w:sz w:val="28"/>
          <w:lang w:val="ru-RU"/>
        </w:rPr>
        <w:t>Предпринимательским кодексом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B4A11">
        <w:rPr>
          <w:color w:val="000000"/>
          <w:sz w:val="28"/>
          <w:lang w:val="ru-RU"/>
        </w:rPr>
        <w:t xml:space="preserve"> </w:t>
      </w:r>
      <w:r w:rsidRPr="004E702A">
        <w:rPr>
          <w:color w:val="000000"/>
          <w:sz w:val="28"/>
          <w:lang w:val="ru-RU"/>
        </w:rPr>
        <w:t>3) утверждает правила использования веб-портала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1" w:name="z42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7-1) разрабатывает и утверждает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bookmarkEnd w:id="161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утверждает правила переподготовки и повышения квалификации работников, осуществляющих свою деятельность в сфере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утверждает правила формирования и ведения реестров в сфере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11) привлекает для проведения экспертиз и консультаций специалистов государственных органов и иных организаций;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2" w:name="z425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3" w:name="z426"/>
      <w:bookmarkEnd w:id="16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11-2) разрабатывает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</w:p>
    <w:bookmarkEnd w:id="16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16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17. Полномочия единого оператора в сфере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Единый оператор в сфере государственных закупок: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осуществляет развитие, сопровождение и системно-техническое обслуживание веб-портала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осуществляет управление проектами по развитию веб-портала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оказывает на платной основе потенциальным поставщикам услуги по использованию (доступу) веб-портала государственных закупок. Цена на услуги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цена на услуги по использованию (доступу) веб-портала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осуществляет внедрение и сопровождение базы данных цен на товары, работы, услуги с внедрением справочника.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Статью 17 предусмотрено дополнить подпунктом 9)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17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164" w:name="z297"/>
      <w:r w:rsidRPr="004E702A">
        <w:rPr>
          <w:b/>
          <w:color w:val="000000"/>
          <w:lang w:val="ru-RU"/>
        </w:rPr>
        <w:t xml:space="preserve"> Глава 3. КОНТРОЛЬ И МОНИТОРИНГ ПРОВЕДЕНИЯ ГОСУДАРСТВЕННЫХ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ЗАКУПОК</w:t>
      </w:r>
    </w:p>
    <w:bookmarkEnd w:id="164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18. Контроль за соблюдением законодательства Республики Казахстан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5" w:name="z11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5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6" w:name="z11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Объектами контроля являются:</w:t>
      </w:r>
    </w:p>
    <w:bookmarkEnd w:id="16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лица, участвующие в государственных закупках через товарные биржи;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единый оператор в сфере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7" w:name="z11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Проверки осуществляются уполномоченным органом при наступлении одного из следующих случаев:</w:t>
      </w:r>
    </w:p>
    <w:bookmarkEnd w:id="167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письменного обращения либо обращения,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представителя с </w:t>
      </w:r>
      <w:r w:rsidRPr="004E702A">
        <w:rPr>
          <w:color w:val="000000"/>
          <w:sz w:val="28"/>
          <w:lang w:val="ru-RU"/>
        </w:rPr>
        <w:lastRenderedPageBreak/>
        <w:t>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 статьями 47 и 48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 поступлении постановлений правоохранительных органов;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по результатам анализа информации, полученной посредством системы управления рисками.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8" w:name="z11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16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3)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69" w:name="z11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0" w:name="z119"/>
      <w:bookmarkEnd w:id="16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7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18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lastRenderedPageBreak/>
        <w:t>Статья 19. Мониторинг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1" w:name="z12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2" w:name="z121"/>
      <w:bookmarkEnd w:id="17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942AE3" w:rsidRPr="004B4A11" w:rsidRDefault="004E702A">
      <w:pPr>
        <w:spacing w:after="0"/>
        <w:jc w:val="both"/>
        <w:rPr>
          <w:lang w:val="ru-RU"/>
        </w:rPr>
      </w:pPr>
      <w:bookmarkStart w:id="173" w:name="z122"/>
      <w:bookmarkEnd w:id="1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 результатам мониторинга государственных закупок уполномоченный орган направляет ежегодный отчет о государственных закупках в Администрацию </w:t>
      </w:r>
      <w:r w:rsidRPr="004B4A11">
        <w:rPr>
          <w:color w:val="000000"/>
          <w:sz w:val="28"/>
          <w:lang w:val="ru-RU"/>
        </w:rPr>
        <w:t>Президента Республики Казахстан и Правительство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4" w:name="z123"/>
      <w:bookmarkEnd w:id="173"/>
      <w:r>
        <w:rPr>
          <w:color w:val="000000"/>
          <w:sz w:val="28"/>
        </w:rPr>
        <w:t>     </w:t>
      </w:r>
      <w:r w:rsidRPr="004B4A11">
        <w:rPr>
          <w:color w:val="000000"/>
          <w:sz w:val="28"/>
          <w:lang w:val="ru-RU"/>
        </w:rPr>
        <w:t xml:space="preserve"> </w:t>
      </w:r>
      <w:r w:rsidRPr="004E702A">
        <w:rPr>
          <w:color w:val="000000"/>
          <w:sz w:val="28"/>
          <w:lang w:val="ru-RU"/>
        </w:rPr>
        <w:t>4. Правила подготовки ежегодного отчета о государственных закупках утверждаются уполномоченным органом.</w:t>
      </w:r>
    </w:p>
    <w:p w:rsidR="00942AE3" w:rsidRPr="004E702A" w:rsidRDefault="004E702A">
      <w:pPr>
        <w:spacing w:after="0"/>
        <w:rPr>
          <w:lang w:val="ru-RU"/>
        </w:rPr>
      </w:pPr>
      <w:bookmarkStart w:id="175" w:name="z124"/>
      <w:bookmarkEnd w:id="174"/>
      <w:r w:rsidRPr="004E702A">
        <w:rPr>
          <w:b/>
          <w:color w:val="000000"/>
          <w:lang w:val="ru-RU"/>
        </w:rPr>
        <w:t xml:space="preserve"> Глава 4. ОСУЩЕСТВЛЕНИЕ ГОСУДАРСТВЕННЫХ ЗАКУПОК СПОСОБОМ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КОНКУРСА</w:t>
      </w:r>
    </w:p>
    <w:bookmarkEnd w:id="175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20. Осуществление государственных закупок способом конкурса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6" w:name="z125"/>
      <w:r w:rsidRPr="004E702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1. Исключен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  <w:r w:rsidRPr="004E702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2. Исключен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  <w:r w:rsidRPr="004E702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3. Исключен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7" w:name="z128"/>
      <w:bookmarkEnd w:id="17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8" w:name="z129"/>
      <w:bookmarkEnd w:id="17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178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20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21. Конкурсная документация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79" w:name="z13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правилами </w:t>
      </w:r>
      <w:r w:rsidRPr="004E702A">
        <w:rPr>
          <w:color w:val="000000"/>
          <w:sz w:val="28"/>
          <w:lang w:val="ru-RU"/>
        </w:rPr>
        <w:lastRenderedPageBreak/>
        <w:t>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0" w:name="z131"/>
      <w:bookmarkEnd w:id="17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Конкурсная документация, кроме квалификационных требований, установленных статьей 9 настоящего Закона, должна содержать:</w:t>
      </w:r>
    </w:p>
    <w:bookmarkEnd w:id="18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техническую 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место поставки товара, выполнения работ,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критерии, 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</w:t>
      </w:r>
      <w:r w:rsidRPr="004E702A">
        <w:rPr>
          <w:color w:val="000000"/>
          <w:sz w:val="28"/>
          <w:lang w:val="ru-RU"/>
        </w:rPr>
        <w:lastRenderedPageBreak/>
        <w:t>выполнения работ, оказания услуг, за вычетом суммы налога на добавленную стоимость;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10) требования к языку составления и представления заявок на участие в конкурсе, договора о государственных закупках в соответствии с законодательством Республики Казахстан о языках;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11) условия внесения, содержание и виды обеспечения заявки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14) порядок предварительного обсуждения проекта конкурсной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15) дату и время вскрытия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18) условия, виды, объем и способ внесения обеспечения исполнения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1" w:name="z13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конкурсной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1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1) установления любых не измеряемых количественно и (или) неадминистрируемых требований к потенциальным поставщикам;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для ремонта и (или) технического обслуживания имеющегося у заказчика товара.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2" w:name="z13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Критерии, влияющие на конкурсное ценовое предложение и их расчет, определяются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3" w:name="z333"/>
      <w:bookmarkEnd w:id="18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вторичного сырья, полученного из отходов на территории Республики Казахстан, имеющий подтверждающий документ согласно пункту 4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4" w:name="z134"/>
      <w:bookmarkEnd w:id="18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Проект конкурсной документации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Казахстан.</w:t>
      </w:r>
    </w:p>
    <w:bookmarkEnd w:id="18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21 с изменениями, внесенными законами РК от 28.04.2016 </w:t>
      </w:r>
      <w:r w:rsidRPr="004E702A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4E702A">
        <w:rPr>
          <w:color w:val="FF0000"/>
          <w:sz w:val="28"/>
          <w:lang w:val="ru-RU"/>
        </w:rPr>
        <w:t xml:space="preserve"> (</w:t>
      </w:r>
      <w:r w:rsidRPr="004E702A">
        <w:rPr>
          <w:color w:val="000000"/>
          <w:sz w:val="28"/>
          <w:lang w:val="ru-RU"/>
        </w:rPr>
        <w:t>вводится</w:t>
      </w:r>
      <w:r w:rsidRPr="004E702A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 w:rsidRPr="004E702A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22. Предварительное обсуждение проекта конкурсной документации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5" w:name="z135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bookmarkEnd w:id="18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отсутствии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6" w:name="z1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8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вносят изменения и (или) дополнения в проект конкурсной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отклоняют замечания к проекту конкурсной документации с указанием обоснований причин их отклонения;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дают разъяснения положений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Со дня принятия указанных решений конкурсная документация считается утвержденной.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7" w:name="z13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bookmarkEnd w:id="18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</w:t>
      </w:r>
      <w:r w:rsidRPr="004E702A">
        <w:rPr>
          <w:color w:val="000000"/>
          <w:sz w:val="28"/>
          <w:lang w:val="ru-RU"/>
        </w:rPr>
        <w:lastRenderedPageBreak/>
        <w:t>документация подлежит предварительному обсуждению в порядке, определенном настоящей статьей.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8" w:name="z13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89" w:name="z139"/>
      <w:bookmarkEnd w:id="18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Требования настоящей статьи не распространяются на:</w:t>
      </w:r>
    </w:p>
    <w:bookmarkEnd w:id="189"/>
    <w:p w:rsidR="00942AE3" w:rsidRPr="004B4A11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</w:t>
      </w:r>
      <w:r w:rsidRPr="004B4A11">
        <w:rPr>
          <w:color w:val="000000"/>
          <w:sz w:val="28"/>
          <w:lang w:val="ru-RU"/>
        </w:rPr>
        <w:t>Правительством Республики Казахстан.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B4A11">
        <w:rPr>
          <w:color w:val="FF0000"/>
          <w:sz w:val="28"/>
          <w:lang w:val="ru-RU"/>
        </w:rPr>
        <w:t xml:space="preserve"> </w:t>
      </w:r>
      <w:r w:rsidRPr="004E702A">
        <w:rPr>
          <w:color w:val="FF0000"/>
          <w:sz w:val="28"/>
          <w:lang w:val="ru-RU"/>
        </w:rPr>
        <w:t xml:space="preserve">2)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0" w:name="z42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Требования настоящей статьи распространяются на государственные закупки работ, требующих проектно-сметной документации, где вместо технической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bookmarkEnd w:id="19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22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23. Извещение об осуществлении государственных закупок способом конкурса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1" w:name="z14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2" w:name="z141"/>
      <w:bookmarkEnd w:id="19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3" w:name="z142"/>
      <w:bookmarkEnd w:id="192"/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93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23 с изменением, внесенным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24. Заявка на участие в конкурсе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4" w:name="z14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статьей 6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5" w:name="z144"/>
      <w:bookmarkEnd w:id="19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6" w:name="z145"/>
      <w:bookmarkEnd w:id="19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Заявка на участие в конкурсе должна содержать подтверждение потенциального поставщика:</w:t>
      </w:r>
    </w:p>
    <w:bookmarkEnd w:id="196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об отсутствии нарушений ограничений, предусмотренных статьей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об отсутствии между ним и заказчиком либо организатором государственных закупок отношений, запрещенных настоящим Законом;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 пункте 19 статьи 43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7" w:name="z14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19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потенциальным поставщиком ранее представлена заявка на участие в данном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3) конкурсное ценовое предложение превышает сумму, выделенную для приобретения данных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предусмотренных подпунктами 1), 3), 4), 5), 6) и 8) пункта 1 статьи 6 настоящего Закона.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Пункт 4 предусмотрено дополнить подпунктом 5)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8" w:name="z14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Потенциальный поставщик не позднее окончания срока представления заявок на участие в конкурсе вправе:</w:t>
      </w:r>
    </w:p>
    <w:bookmarkEnd w:id="19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изменить и (или) дополнить внесенную заявку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199" w:name="z14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0" w:name="z149"/>
      <w:bookmarkEnd w:id="19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bookmarkEnd w:id="20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Потенциальным поставщикам, не внесшим обеспечение заявки на участие в конкурсе либо не внесшим его в размере, определенном правилами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24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Статья 25 предусмотрена в редакции Закона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Данная редакция статьи 25 действует до 01.01.2020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>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25. Обеспечение заявки на участие в конкурсе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1" w:name="z510"/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2" w:name="z511"/>
      <w:bookmarkEnd w:id="20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Обеспечение заявки на участие в конкурсе вносится в размере одного процента от суммы, выделенной для приобретения товаров, работ,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3" w:name="z512"/>
      <w:bookmarkEnd w:id="20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Потенциальный поставщик вправе выбрать один из следующих видов обеспечения заявки на участие в конкурсе: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4" w:name="z513"/>
      <w:bookmarkEnd w:id="20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гарантийный денежный взнос, который вносится на банковский счет организатора государственных закупок либо на счет, предусмотренный бюджетным 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учреждениями;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5" w:name="z514"/>
      <w:bookmarkEnd w:id="20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статьей 50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6" w:name="z515"/>
      <w:bookmarkEnd w:id="20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взнос, до истечения срока действия его заявки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7" w:name="z516"/>
      <w:bookmarkEnd w:id="20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допускается использование организатором государственных закупок гарантийного денежного взноса, внесенного потенциальным поставщиком, за исключением случаев, указанных в пунктах 4 и 5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8" w:name="z517"/>
      <w:bookmarkEnd w:id="20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09" w:name="z518"/>
      <w:bookmarkEnd w:id="20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0" w:name="z519"/>
      <w:bookmarkEnd w:id="20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победитель конкурса, заключив договор о государственных закупках, не исполнил либо ненадлежащим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1" w:name="z520"/>
      <w:bookmarkEnd w:id="21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наступлении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</w:t>
      </w:r>
      <w:r w:rsidRPr="004E702A">
        <w:rPr>
          <w:color w:val="000000"/>
          <w:sz w:val="28"/>
          <w:lang w:val="ru-RU"/>
        </w:rPr>
        <w:lastRenderedPageBreak/>
        <w:t>юридического лица, пятьдесят и более процентов голосующих акций (долей участия в уставном капитале) которого принадлежат государству, или аффилированных с ними юридических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2" w:name="z521"/>
      <w:bookmarkEnd w:id="21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3" w:name="z522"/>
      <w:bookmarkEnd w:id="21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4" w:name="z523"/>
      <w:bookmarkEnd w:id="21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конкурса;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5" w:name="z524"/>
      <w:bookmarkEnd w:id="21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 26 настоящего Закона (при наличии).</w:t>
      </w:r>
    </w:p>
    <w:bookmarkEnd w:id="215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25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01.07.2019).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26. Антидемпинговые меры при осуществлении государственных закупок способом конкурса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6" w:name="z44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Демпинговой ценой признается цена, предложенная участником конкурса, которая является ниже порогового значения, определяемого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7" w:name="z445"/>
      <w:bookmarkEnd w:id="21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bookmarkEnd w:id="217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26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27. Рассмотрение заявок на участие в конкурсе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8" w:name="z1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19" w:name="z158"/>
      <w:bookmarkEnd w:id="218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bookmarkEnd w:id="219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организации и проведении централизованных государственных закупок в случаях, предусмотренных подпунктами 1) и 3) части первой пункта 3 статьи 8 настоящего Закона,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организации и проведении централизованных государственных закупок в случае, предусмотренном подпунктом 2) части первой пункта 3 статьи 8 настоящего Закона,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Экспертом не может являться лицо: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заинтересованное в результатах процедур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Эксперты не имеют права голоса при принятии конкурсной комиссией решения.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Выбор лиц, привлекаемых в качестве экспертов на платной основе, осуществляется в соответствии с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0" w:name="z15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22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1" w:name="z16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221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2" w:name="z44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нарушившим требования статьи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3" w:name="z447"/>
      <w:bookmarkEnd w:id="222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2) предоставившим недостоверную информацию по квалификационным требованиям и требованиям конкурсной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4" w:name="z448"/>
      <w:bookmarkEnd w:id="22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5" w:name="z161"/>
      <w:bookmarkEnd w:id="22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вправе:</w:t>
      </w:r>
    </w:p>
    <w:bookmarkEnd w:id="22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6" w:name="z16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статьи, если:</w:t>
      </w:r>
    </w:p>
    <w:bookmarkEnd w:id="22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он и (или) привлекаемый им субподрядчик (соисполнитель) определены не соответствующими квалификационным требованиям по основаниям, </w:t>
      </w:r>
      <w:r w:rsidRPr="004E702A">
        <w:rPr>
          <w:color w:val="000000"/>
          <w:sz w:val="28"/>
          <w:lang w:val="ru-RU"/>
        </w:rPr>
        <w:lastRenderedPageBreak/>
        <w:t>определенным настоящим Законом и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он нарушил требования статьи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7" w:name="z16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8" w:name="z164"/>
      <w:bookmarkEnd w:id="22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квалификационными требованиями и требованиями конкурсной документации:</w:t>
      </w:r>
    </w:p>
    <w:bookmarkEnd w:id="22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применяет и рассчитывает критерии, влияющие на конкурсное ценовое предложение.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29" w:name="z16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0" w:name="z166"/>
      <w:bookmarkEnd w:id="22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23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Условия признания победителя (участника конкурса, занявшего по итогам оценки и сопоставления конкурсных ценовых предложений второе место) при </w:t>
      </w:r>
      <w:r w:rsidRPr="004E702A">
        <w:rPr>
          <w:color w:val="000000"/>
          <w:sz w:val="28"/>
          <w:lang w:val="ru-RU"/>
        </w:rPr>
        <w:lastRenderedPageBreak/>
        <w:t>равенстве условных цен определяются правилами осуществления государственных закупок.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27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28. Протокол об итогах государственных закупок способом конкурса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1" w:name="z16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2" w:name="z168"/>
      <w:bookmarkEnd w:id="23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Протокол об итогах государственных закупок способом конкурса должен содержать следующую информацию:</w:t>
      </w:r>
    </w:p>
    <w:bookmarkEnd w:id="23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 запросах конкурсной комиссии в соответствии с подпунктами 1) и 2) пункта 5 статьи 27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иные сведения, определенные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3" w:name="z16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233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29. Основания и последствия признания государственных закупок способом конкурса несостоявшимися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4" w:name="z17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конкурса признаются несостоявшимися по одному из следующих оснований:</w:t>
      </w:r>
    </w:p>
    <w:bookmarkEnd w:id="23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отсутствия представленных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представления менее двух заявок на участие в конкурсе;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если к участию в конкурсе не допущен ни один потенциальный поставщик;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если к участию в конкурсе допущен один потенциальный поставщик.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5" w:name="z17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23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конкурса;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об изменении конкурсной документации и повторном проведении государственных закупок способом конкурса.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3)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6" w:name="z1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7" w:name="z449"/>
      <w:bookmarkEnd w:id="2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8" w:name="z450"/>
      <w:bookmarkEnd w:id="23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bookmarkEnd w:id="238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29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39" w:name="z17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конкурса с использованием двухэтапных процедур осуществляются по перечню товаров, работ, услуг, утвержденному уполномоченным органом, в случаях, когда:</w:t>
      </w:r>
    </w:p>
    <w:bookmarkEnd w:id="23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необходимо проведение исследований, экспериментов, изысканий или разработок;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приобретаются инновационные и высокотехнологичные товары, работы, услуги.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2.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0" w:name="z175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1" w:name="z176"/>
      <w:bookmarkEnd w:id="24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241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30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2" w:name="z50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конкурса с предварительным квалификационным отбором осуществляются по перечню товаров, работ, услуг, утвержденному уполномоченным органом.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3" w:name="z505"/>
      <w:bookmarkEnd w:id="24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4" w:name="z506"/>
      <w:bookmarkEnd w:id="24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 первом этапе квалификационным органом формируется перечень квалифицированных потенциальных поставщиков;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5" w:name="z507"/>
      <w:bookmarkEnd w:id="24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на втором этапе заказчиком осуществляются государственные закупки способом конкурса среди потенциальных поставщиков, включенных в перечень квалифицированных потенциальных поставщиков.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6" w:name="z508"/>
      <w:bookmarkEnd w:id="24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статьями 20, 21, 22, 23, 24, 26, 27 и 28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7" w:name="z509"/>
      <w:bookmarkEnd w:id="24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bookmarkEnd w:id="247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31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01.07.2019).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248" w:name="z181"/>
      <w:r w:rsidRPr="004E702A">
        <w:rPr>
          <w:b/>
          <w:color w:val="000000"/>
          <w:lang w:val="ru-RU"/>
        </w:rPr>
        <w:t xml:space="preserve"> Глава 5. ОСУЩЕСТВЛЕНИЕ ГОСУДАРСТВЕННЫХ ЗАКУПОК СПОСОБОМ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АУКЦИОНА</w:t>
      </w:r>
    </w:p>
    <w:bookmarkEnd w:id="248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32. Осуществление государственных закупок способом аукциона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49" w:name="z182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0" w:name="z183"/>
      <w:bookmarkEnd w:id="24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Аукцион проводится на один лот, при этом предметом аукциона является товар.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1" w:name="z184"/>
      <w:bookmarkEnd w:id="25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аукционной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2" w:name="z185"/>
      <w:bookmarkEnd w:id="25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по правилам пунктов 1, 2, 3 и 5 статьи 21, статей 22, 23, 24 и 25 настоящего Закона.</w:t>
      </w:r>
    </w:p>
    <w:bookmarkEnd w:id="252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32 с изменением, внесенным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33. Рассмотрение заявок на участие в аукционе, допуск к участию в аукционе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3" w:name="z18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4" w:name="z187"/>
      <w:bookmarkEnd w:id="25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25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Экспертом не может являться лицо: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заинтересованное в результатах процедур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связанное трудовыми отношениями с заказчиком, организатором государственных закупок, единым организатором государственных закупок </w:t>
      </w:r>
      <w:r w:rsidRPr="004E702A">
        <w:rPr>
          <w:color w:val="000000"/>
          <w:sz w:val="28"/>
          <w:lang w:val="ru-RU"/>
        </w:rPr>
        <w:lastRenderedPageBreak/>
        <w:t>либо их подведомственными, дочерними и зависимыми организациями, либо потенциальными поставщиками;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Эксперты не имеют права голоса при принятии аукционной комиссией решения.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Выбор лиц, привлекаемых в качестве экспертов на платной основе, осуществляется в соответствии с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5" w:name="z18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предварительном рассмотрении заявок на участие в аукционе.</w:t>
      </w:r>
    </w:p>
    <w:bookmarkEnd w:id="25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6" w:name="z189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веб-портале государственных закупок.</w:t>
      </w:r>
    </w:p>
    <w:bookmarkEnd w:id="25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7" w:name="z45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нарушившим требования статьи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8" w:name="z452"/>
      <w:bookmarkEnd w:id="2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предоставившим недостоверную информацию по квалификационным требованиям и требованиям аукционной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59" w:name="z453"/>
      <w:bookmarkEnd w:id="25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не внесшим обеспечение заявки на участие в аукционе либо не внесшим его в размере, определенном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0" w:name="z190"/>
      <w:bookmarkEnd w:id="25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 пункту 4 настоящей статьи, аукционная комиссия вправе:</w:t>
      </w:r>
    </w:p>
    <w:bookmarkEnd w:id="26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Аукционная комиссия рассматривает заявку на участие в аукционе как отвечающую требованиям аукционной документации, если в ней присутствуют </w:t>
      </w:r>
      <w:r w:rsidRPr="004E702A">
        <w:rPr>
          <w:color w:val="000000"/>
          <w:sz w:val="28"/>
          <w:lang w:val="ru-RU"/>
        </w:rPr>
        <w:lastRenderedPageBreak/>
        <w:t>грамматические или арифметические ошибки, которые можно исправить, не затрагивая существа представленной заявки.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Аукционной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1" w:name="z19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Потенциальный поставщик не может 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статьи, если:</w:t>
      </w:r>
    </w:p>
    <w:bookmarkEnd w:id="261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он определен не соответствующим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он нарушил требования статьи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его заявка на участие в аукционе определена не соответствующей требованиям и условиям аукционной документации по основаниям, определенным настоящим Законом и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2" w:name="z19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В случае если потенциальный поставщик не допущен к участию в аукционе по основаниям, предусмотренным подпунктом 2) 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 послуживших основанием для отклонения заявки на участие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3" w:name="z193"/>
      <w:bookmarkEnd w:id="26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По результатам повторного рассмотрения заявок на участие в аукционе аукционная комиссия:</w:t>
      </w:r>
    </w:p>
    <w:bookmarkEnd w:id="26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определяет потенциальных поставщиков, которые соответствуют квалификационным требованиям и требованиям аукционной документации, и признает участниками аукциона;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оформляет протокол о допуске к участию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4" w:name="z19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Протокол о допуске к участию в аукционе подписывается председателем и всеми присутствующими на заседании членами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</w:p>
    <w:bookmarkEnd w:id="26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Протокол о допуске к участию в аукционе размещается секретарем аукционной комиссии в день его подписания на веб-портале государственных </w:t>
      </w:r>
      <w:r w:rsidRPr="004E702A">
        <w:rPr>
          <w:color w:val="000000"/>
          <w:sz w:val="28"/>
          <w:lang w:val="ru-RU"/>
        </w:rPr>
        <w:lastRenderedPageBreak/>
        <w:t>закупок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5" w:name="z19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Решение аукционной комиссии о допуске к участию в аукционе может быть обжаловано в порядке, установленном статьей 47 настоящего Закона.</w:t>
      </w:r>
    </w:p>
    <w:bookmarkEnd w:id="265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33 с изменением, внесенным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34. Проведение аукциона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6" w:name="z19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Аукцион проводится на веб-портале государственных закупок в день и время, указанные в протоколе о допуске к участию в аукционе.</w:t>
      </w:r>
    </w:p>
    <w:bookmarkEnd w:id="266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7" w:name="z19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аукционе участвуют потенциальные поставщики, признанные участниками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8" w:name="z198"/>
      <w:bookmarkEnd w:id="26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26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Шаг аукциона составляет от половины процента (0,5)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69" w:name="z19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0" w:name="z200"/>
      <w:bookmarkEnd w:id="26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1" w:name="z201"/>
      <w:bookmarkEnd w:id="27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2" w:name="z202"/>
      <w:bookmarkEnd w:id="27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Время приема предложений участников аукциона о цене товара, являющегося предметом проводимого аукциона, составляет тридцать минут от </w:t>
      </w:r>
      <w:r w:rsidRPr="004E702A">
        <w:rPr>
          <w:color w:val="000000"/>
          <w:sz w:val="28"/>
          <w:lang w:val="ru-RU"/>
        </w:rPr>
        <w:lastRenderedPageBreak/>
        <w:t>начала проведения аукциона, а также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3" w:name="z203"/>
      <w:bookmarkEnd w:id="2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Веб-портал государственных закупок автоматически определяет победителя аукциона на основе наименьшей цены.</w:t>
      </w:r>
    </w:p>
    <w:bookmarkEnd w:id="27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Участник аукциона, занявший второе место, определяется на основе цены, следующей после наименьшей цены.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4" w:name="z20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5" w:name="z205"/>
      <w:bookmarkEnd w:id="27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является наименьшей.</w:t>
      </w:r>
    </w:p>
    <w:bookmarkEnd w:id="275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35. Протокол об итогах государственных закупок способом аукциона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6" w:name="z20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7" w:name="z207"/>
      <w:bookmarkEnd w:id="27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Протокол об итогах государственных закупок способом аукциона должен содержать следующую информацию:</w:t>
      </w:r>
    </w:p>
    <w:bookmarkEnd w:id="27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 приведении заявок на участие в аукционе в соответствие с квалификационными требованиями и требованиями аукционной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 запросах аукционной комиссии в соответствии с подпунктами 1) и 2) пункта 5 статьи 33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иные сведения, определенные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8" w:name="z208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bookmarkEnd w:id="278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36. Основания и последствия признания государственных закупок способом аукциона несостоявшимися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79" w:name="z20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аукциона признаются несостоявшимися по одному из следующих оснований:</w:t>
      </w:r>
    </w:p>
    <w:bookmarkEnd w:id="27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отсутствия представленных заявок на участие в аукционе;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представления менее двух заявок на участие в аукционе;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если к участию в аукционе не допущен ни один потенциальный поставщик;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если к участию в аукционе допущен один потенциальный поставщик.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0" w:name="z21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Если государственные закупки способом аукциона признаны несостоявшимися, заказчик принимает одно из следующих решений: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1" w:name="z454"/>
      <w:bookmarkEnd w:id="28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аукциона;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2" w:name="z455"/>
      <w:bookmarkEnd w:id="28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об изменении аукционной документации и повторном проведении государственных закупок способом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3" w:name="z211"/>
      <w:bookmarkEnd w:id="28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4" w:name="z456"/>
      <w:bookmarkEnd w:id="28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5" w:name="z457"/>
      <w:bookmarkEnd w:id="28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85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36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286" w:name="z212"/>
      <w:r w:rsidRPr="004E702A">
        <w:rPr>
          <w:b/>
          <w:color w:val="000000"/>
          <w:lang w:val="ru-RU"/>
        </w:rPr>
        <w:t xml:space="preserve"> Глава 6. ГОСУДАРСТВЕННЫЕ ЗАКУПКИ СПОСОБОМ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ЗАПРОСА ЦЕНОВЫХ ПРЕДЛОЖЕНИЙ</w:t>
      </w:r>
    </w:p>
    <w:bookmarkEnd w:id="286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37. Основания осуществления государственных закупок способом запроса ценовых предложений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7" w:name="z213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республиканском бюджете, при этом решающим условием является цена.</w:t>
      </w:r>
    </w:p>
    <w:bookmarkEnd w:id="287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2.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8" w:name="z21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</w:p>
    <w:bookmarkEnd w:id="288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4.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Статью 37 предусмотрено дополнить пунктом 5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37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38. Организация и проведение государственных закупок способом запроса ценовых предложений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89" w:name="z21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28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краткое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место поставки товара, выполнения работ,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требуемые сроки поставки товара, выполнения работ,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о сроке начала и окончания представления потенциальными поставщиками ценовых предложений;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проект договора о государственных закупках с указанием технической спецификации.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0" w:name="z21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размещаемой информации, предусмотренной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29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для ремонта и (или) технического обслуживания имеющегося у заказчика товара;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1" w:name="z45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товаров, представленных и доступных на рынке, стоимость которых не превышает тысячекратного размера месячного расчетного показателя, установленного на соответствующий финансовый год законом о республиканском бюджете.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2" w:name="z219"/>
      <w:bookmarkEnd w:id="29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Потенциальный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3" w:name="z220"/>
      <w:bookmarkEnd w:id="29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Представление потенциальным поставщиком ценового предложения является формой выражения его согласия осуществить поставку товара, </w:t>
      </w:r>
      <w:r w:rsidRPr="004E702A">
        <w:rPr>
          <w:color w:val="000000"/>
          <w:sz w:val="28"/>
          <w:lang w:val="ru-RU"/>
        </w:rPr>
        <w:lastRenderedPageBreak/>
        <w:t>выполнение работ, оказание услуг с соблюдением условий, предусмотренных в проекте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4" w:name="z221"/>
      <w:bookmarkEnd w:id="29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bookmarkEnd w:id="29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Победителем признается потенциальный поставщик, предложивший наименьшее ценовое предложение.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5" w:name="z22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 статьей 45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6" w:name="z223"/>
      <w:bookmarkEnd w:id="29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7" w:name="z224"/>
      <w:bookmarkEnd w:id="29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8" w:name="z225"/>
      <w:bookmarkEnd w:id="29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29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если оно превышает сумму, выделенную для приобретения данных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предусмотренных подпунктами 1), 3), 4), 5), 6) и 8) пункта 1 статьи 6 настоящего Закона;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Часть первую пункта 9 предусмотрено дополнить подпунктом 3)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Отклонение ценовых предложений по иным основаниям не допускается.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299" w:name="z22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0" w:name="z227"/>
      <w:bookmarkEnd w:id="29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bookmarkEnd w:id="30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38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301" w:name="z298"/>
      <w:r w:rsidRPr="004E702A">
        <w:rPr>
          <w:b/>
          <w:color w:val="000000"/>
          <w:lang w:val="ru-RU"/>
        </w:rPr>
        <w:t xml:space="preserve"> Глава 7. ГОСУДАРСТВЕННЫЕ ЗАКУПКИ СПОСОБАМИ</w:t>
      </w:r>
      <w:r w:rsidRPr="004E702A">
        <w:rPr>
          <w:lang w:val="ru-RU"/>
        </w:rPr>
        <w:br/>
      </w:r>
      <w:r w:rsidRPr="004E702A">
        <w:rPr>
          <w:b/>
          <w:color w:val="000000"/>
          <w:lang w:val="ru-RU"/>
        </w:rPr>
        <w:t>ИЗ ОДНОГО ИСТОЧНИКА, ЧЕРЕЗ ТОВАРНЫЕ БИРЖИ</w:t>
      </w:r>
    </w:p>
    <w:bookmarkEnd w:id="301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39. Основания осуществления государственных закупок способом из одного источника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2" w:name="z22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3" w:name="z229"/>
      <w:bookmarkEnd w:id="30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30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государственные закупки способом конкурса (аукциона) признаны несостоявшимися в случаях, предусмотренных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4" w:name="z230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bookmarkEnd w:id="30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приобретения услуг, относящихся к сферам естественных монополий, а также энергоснабжения или купли-продажи электрической энергии с гарантирующим поставщиком электрической энергии;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приобретения товаров, работ, услуг по ценам, тарифам, установленным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приобретения товаров в государственный материальный резерв для оказания регулирующего воздействия на рынок;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приобретения услуг по хранению материальных ценностей государственного материального резерва;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приобретения материальных ценностей государственного материального резерва, выпускаемых в порядке освежения;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приобретения для осуществления оперативно-розыскной, контрразведывательной деятельности, следственных действий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</w:t>
      </w:r>
      <w:r w:rsidRPr="004E702A">
        <w:rPr>
          <w:color w:val="000000"/>
          <w:sz w:val="28"/>
          <w:lang w:val="ru-RU"/>
        </w:rPr>
        <w:lastRenderedPageBreak/>
        <w:t>принадлежат государству,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товаров, работ, услуг для создания и содержания конспиративных организаций и объектов;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услуг должностных лиц и специалистов, обладающих необходимыми научно-техническими или иными специальными познаниями;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10)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11) приобретения услуг международных рейтинговых агентств, финансовых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12) приобретения услуг специализированных библиотек для незрячих и слабовидящих граждан;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13)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14)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15) приобретения товаров, работ, услуг, предусмотренных законодательством Республики Казахстан о выборах и республиканском референдуме, по перечню, утвержденному Правительством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</w:t>
      </w:r>
      <w:r w:rsidRPr="004E702A">
        <w:rPr>
          <w:color w:val="000000"/>
          <w:sz w:val="28"/>
          <w:lang w:val="ru-RU"/>
        </w:rPr>
        <w:lastRenderedPageBreak/>
        <w:t>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20) приобретения услуг по подготовке, переподготовке и повышению квалификации работников за рубежом;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21) приобретения услуг по лечению граждан Республики Казахстан за рубежом, а также услуг по их транспортировке и сопровождению;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22)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23)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24) приобретения товаров, услуг, связанных с представительскими расходами;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25) приобретения периодических печатных изданий на бумажном и (или) электронном носителях;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26) приобретения услуг по предоставлению информации международными и (или) зарубежными информационными организациями;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5" w:name="z33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27) приобретения государственным органом товаров, работ, услуг у:</w:t>
      </w:r>
    </w:p>
    <w:bookmarkEnd w:id="30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28)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предусмотренных этими договорами.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Государственным предприятиям учреждений уголовно-исполнительной (пенитенциарной) системы не допускается привлечение субподрядчиков (соисполнителей) по производству товаров, выполнению работ и оказанию услуг, являющихся предметом проводимых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31) приобретения товаров, работ, услуг, необходимых для обеспечения охраны и безопасности (в том числе участия в обеспечении безопасности) </w:t>
      </w:r>
      <w:r w:rsidRPr="004E702A">
        <w:rPr>
          <w:color w:val="000000"/>
          <w:sz w:val="28"/>
          <w:lang w:val="ru-RU"/>
        </w:rPr>
        <w:lastRenderedPageBreak/>
        <w:t>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34) исключен Законом РК от 03.07.2017 </w:t>
      </w:r>
      <w:r w:rsidRPr="004E702A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36) приобретения товаров, работ, услуг у лица, определенного законами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37) приобретения услуг по доверительному управлению имуществом у лица, определенного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38) приобретения услуг по обработке данных статистических наблюдений;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39) приобретения имущества (активов), реализуемого на торгах (аукционах):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проводимых в соответствии с законодательством Республики Казахстан о реабилитации и банкротстве;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проводимых в соответствии с земельным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приватизации государственного имущества;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40) приобретения услуг по подготовке космонавтов и организации осуществления полетов космонавтов в космос;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41) приобретения услуг по ремонту авиационной техники на специализированных авиаремонтных предприятиях;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Подпункт 42) предусмотрен в редакции Закона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01.01.2021).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РЦПИ!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Данная редакция подпункта 42) действует до 01.01.2021 в соответствии с Законом РК от 26.12.2018 № 202-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>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42) приобретения однородных товаров, если годовой объем таких однородных товаров в стоимостном выражении не превышает стократного размера месячного расчетного показателя, работ и услуг, если годовой объем таких однородных работ и услуг в стоимостном выражении не превышает пятисоткратного размера месячного расчетного показателя, а для аппаратов акимов городов районного значения, сел, поселков, сельских округов не превышает трехтысячекратного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43) приобретения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46)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47) размещения заказа на посещение зоопарка, театра, кинотеатра, концерта, цирка, музея, выставки и спортивного мероприятия;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49)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52) приобретения услуг связи для нужд национальной обороны и национальной безопасности, а также обеспечения правопорядка;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54) приобретения товаров и услуг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специалиста жестового языка, предоставляемых инвалидам, услуг инватакси, санаторно-курортных путевок инвалидам.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6" w:name="z45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Проект договора о государственных закупках направляется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прошедшим проверку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7" w:name="z460"/>
      <w:bookmarkEnd w:id="30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8" w:name="z461"/>
      <w:bookmarkEnd w:id="30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принадлежности к общественным объединениям инвалидов Республики Казахстан или организациям, учредителем которых являются общественные объединения инвалидов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09" w:name="z462"/>
      <w:bookmarkEnd w:id="30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55) приобретения товаров, работ и услуг, необходимых для обеспечения деятельности подразделений специального назначения правоохранительных и </w:t>
      </w:r>
      <w:r w:rsidRPr="004E702A">
        <w:rPr>
          <w:color w:val="000000"/>
          <w:sz w:val="28"/>
          <w:lang w:val="ru-RU"/>
        </w:rPr>
        <w:lastRenderedPageBreak/>
        <w:t>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0" w:name="z502"/>
      <w:bookmarkEnd w:id="30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56) приобретения товаров, работ, услуг у лица, определенного Правительством Республики Казахстан по решению (поручению) Президента Республики Казахстан.</w:t>
      </w:r>
    </w:p>
    <w:bookmarkEnd w:id="31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39 с изменениями, внесенными законами РК от 28.12.2016 </w:t>
      </w:r>
      <w:r w:rsidRPr="004E702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4E702A">
        <w:rPr>
          <w:color w:val="000000"/>
          <w:sz w:val="28"/>
          <w:lang w:val="ru-RU"/>
        </w:rPr>
        <w:t>І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05.05.2017 </w:t>
      </w:r>
      <w:r w:rsidRPr="004E702A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 w:rsidRPr="004E702A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4E702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4E702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20.06.2018 </w:t>
      </w:r>
      <w:r w:rsidRPr="004E702A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 от 19.04.2019 </w:t>
      </w:r>
      <w:r w:rsidRPr="004E702A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1" w:name="z23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При осуществлении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bookmarkEnd w:id="311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</w:t>
      </w:r>
      <w:r w:rsidRPr="004E702A">
        <w:rPr>
          <w:color w:val="000000"/>
          <w:sz w:val="28"/>
          <w:lang w:val="ru-RU"/>
        </w:rPr>
        <w:lastRenderedPageBreak/>
        <w:t>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место поставки товара, выполнения работ, оказания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закупок;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перечень квалификационных требований, предусмотренных статьей 9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10) место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статьи.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2" w:name="z232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bookmarkEnd w:id="31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обоснование цены на предлагаемые товары, работы, услуги.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3" w:name="z23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При осуществлении государственных закупок способом из одного источника в случае, предусмотренном подпунктом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4" w:name="z234"/>
      <w:bookmarkEnd w:id="31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5" w:name="z235"/>
      <w:bookmarkEnd w:id="31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31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</w:t>
      </w:r>
      <w:r w:rsidRPr="004E702A">
        <w:rPr>
          <w:color w:val="000000"/>
          <w:sz w:val="28"/>
          <w:lang w:val="ru-RU"/>
        </w:rPr>
        <w:lastRenderedPageBreak/>
        <w:t>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40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6" w:name="z2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7" w:name="z237"/>
      <w:bookmarkEnd w:id="31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bookmarkEnd w:id="31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Отчет должен содержать обоснования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8" w:name="z23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19" w:name="z239"/>
      <w:bookmarkEnd w:id="31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 31), 32), 35), 40) и 41) пункта 3 статьи 39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0" w:name="z240"/>
      <w:bookmarkEnd w:id="319"/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18), 23), 31), 32) и 35) пункта 3 статьи 39 настоящего Закона.</w:t>
      </w:r>
    </w:p>
    <w:bookmarkEnd w:id="320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41 с изменением, внесенным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42. Осуществление государственных закупок товаров через товарные биржи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1" w:name="z24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2" w:name="z242"/>
      <w:bookmarkEnd w:id="32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случае, если годовые объемы государственных закупок товаров, включенных в перечень 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942AE3" w:rsidRPr="004E702A" w:rsidRDefault="004E702A">
      <w:pPr>
        <w:spacing w:after="0"/>
        <w:rPr>
          <w:lang w:val="ru-RU"/>
        </w:rPr>
      </w:pPr>
      <w:bookmarkStart w:id="323" w:name="z299"/>
      <w:bookmarkEnd w:id="322"/>
      <w:r w:rsidRPr="004E702A">
        <w:rPr>
          <w:b/>
          <w:color w:val="000000"/>
          <w:lang w:val="ru-RU"/>
        </w:rPr>
        <w:t xml:space="preserve"> Глава 8. ДОГОВОР О ГОСУДАРСТВЕННЫХ ЗАКУПКАХ</w:t>
      </w:r>
    </w:p>
    <w:bookmarkEnd w:id="323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43. Заключение договора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4" w:name="z24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уполномоченным органом.</w:t>
      </w:r>
    </w:p>
    <w:bookmarkEnd w:id="32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Договоры о государственных закупках, заключенные в соответствии с пунктом 3 статьи 39 настоящего Закона, могут быть составлены в иной форме с учетом требований законодательства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5" w:name="z24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bookmarkEnd w:id="32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2) в течение пяти рабочих дней со дня определения победителя государственных закупок способом запроса ценовых предложений.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6" w:name="z24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7" w:name="z246"/>
      <w:bookmarkEnd w:id="32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Закона.</w:t>
      </w:r>
    </w:p>
    <w:bookmarkEnd w:id="32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срок заключения договоров о государственных закупках, предусмотренных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8" w:name="z24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коммунального имущества) на заключение арбитражного соглашения.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29" w:name="z248"/>
      <w:bookmarkEnd w:id="32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0" w:name="z249"/>
      <w:bookmarkEnd w:id="32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</w:t>
      </w:r>
      <w:r w:rsidRPr="004E702A">
        <w:rPr>
          <w:color w:val="000000"/>
          <w:sz w:val="28"/>
          <w:lang w:val="ru-RU"/>
        </w:rPr>
        <w:lastRenderedPageBreak/>
        <w:t>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закупок.</w:t>
      </w:r>
    </w:p>
    <w:bookmarkEnd w:id="33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1" w:name="z25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2" w:name="z251"/>
      <w:bookmarkEnd w:id="33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bookmarkEnd w:id="33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заказчик в течение двух рабочих дней со дня истечения срока внесения обеспечения исполнения договора о государственных закупках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сумма в соответствии со 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договору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3" w:name="z25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333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4" w:name="z46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заключения договора о государственных закупках по итогам запроса ценовых предложений, через товарные биржи, из одного источника, осуществленных на основании подпункта 2) пункта 2 и пункта 3 статьи 39 настоящего Закона, заказчик вправе установить требование о внесении обеспечения аванса.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5" w:name="z253"/>
      <w:bookmarkEnd w:id="33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33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Поставщик вправе выбрать один из следующих видов обеспечения исполнения договора о государственных закупках: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17), 18), 20), 21), 23), 26), 31), 32), 35), 40) и 41) пункта 3 статьи 39 и статьей 50 настоящего Закона;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Примечание ИЗПИ!</w:t>
      </w:r>
      <w:r w:rsidRPr="004E702A">
        <w:rPr>
          <w:lang w:val="ru-RU"/>
        </w:rPr>
        <w:br/>
      </w: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В подпункт 3) предусмотрено изменение Законом РК от 03.07.2019 № 262-</w:t>
      </w:r>
      <w:r>
        <w:rPr>
          <w:color w:val="FF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01.01.2020).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договор 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закупках, утверждаемым уполномоченным органом по согласованию с Национальным Банком Республики Казахстан.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6" w:name="z465"/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Объектом договора страхования для целей обеспечения исполнения договора о государственных закупках является имущественный интерес поставщика, 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7" w:name="z466"/>
      <w:bookmarkEnd w:id="33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гражданско-правовой ответственности поставщика по возмещению вреда, причиненного имущественным интересам заказчика, вследствие случайных, не зависящих от поставщика событий.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8" w:name="z467"/>
      <w:bookmarkEnd w:id="33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bookmarkEnd w:id="338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через товарные биржи, из одного источника, осуществленных на основании подпункта 2) пункта 2 и пункта 3 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39" w:name="z25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12. Заказчик возвращает внесенное обеспечение исполнения договора,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0" w:name="z468"/>
      <w:bookmarkEnd w:id="33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bookmarkEnd w:id="340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1" w:name="z25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13. Договор о государственных закупках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2" w:name="z256"/>
      <w:bookmarkEnd w:id="34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14.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34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работ со сроком их завершения в следующем (последующие) финансовом году (годы), предусмотренном в проектно-сметной документации;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услуг на срок более одного финансового года;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 года.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3" w:name="z2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государству, и </w:t>
      </w:r>
      <w:r w:rsidRPr="004E702A">
        <w:rPr>
          <w:color w:val="000000"/>
          <w:sz w:val="28"/>
          <w:lang w:val="ru-RU"/>
        </w:rPr>
        <w:lastRenderedPageBreak/>
        <w:t>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4" w:name="z258"/>
      <w:bookmarkEnd w:id="34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16. Договор о государственных закупках услуг по аудиту годовой финансовой отчетности может быть заключен на срок не более трех лет.</w:t>
      </w:r>
    </w:p>
    <w:bookmarkEnd w:id="344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17.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5" w:name="z26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 утвержденному уполномоченным органом.</w:t>
      </w:r>
    </w:p>
    <w:bookmarkEnd w:id="345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6" w:name="z26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46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нарушения ограничений, предусмотренных статьей 6 настоящего Закона;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3) исключен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01.01.2019);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7" w:name="z26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8" w:name="z263"/>
      <w:bookmarkEnd w:id="34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</w:t>
      </w:r>
      <w:r w:rsidRPr="004E702A">
        <w:rPr>
          <w:color w:val="000000"/>
          <w:sz w:val="28"/>
          <w:lang w:val="ru-RU"/>
        </w:rPr>
        <w:lastRenderedPageBreak/>
        <w:t>законодательства Евразийского экономического союза и (или)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49" w:name="z264"/>
      <w:bookmarkEnd w:id="34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0" w:name="z265"/>
      <w:bookmarkEnd w:id="34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1" w:name="z469"/>
      <w:bookmarkEnd w:id="350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23-1.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2" w:name="z470"/>
      <w:bookmarkEnd w:id="351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Положение настоящего пункта не распространяется на случаи заключения договоров о государственных закупках, предусмотренных подпунктом 36) пункта 3 статьи 39 настоящего Закона, с юридическими лицами, определенными операторами в соответствии с законами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3" w:name="z471"/>
      <w:bookmarkEnd w:id="35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4" w:name="z266"/>
      <w:bookmarkEnd w:id="35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bookmarkEnd w:id="354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5" w:name="z267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25. Договор о государственных закупках не может быть заключен при вынесении решения уполномоченным органом в соответствии с подпунктом 6) статьи 16 настоящего Закона, в том числе в период обжалования 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6" w:name="z268"/>
      <w:bookmarkEnd w:id="35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bookmarkEnd w:id="356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 и 41) пункта 3 статьи 39 и статьей 50 настоящего Закона, в части, не противоречащей налоговому законодательству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43 с изменениями, внесенными законами РК от 08.04.2016 </w:t>
      </w:r>
      <w:r w:rsidRPr="004E702A">
        <w:rPr>
          <w:color w:val="000000"/>
          <w:sz w:val="28"/>
          <w:lang w:val="ru-RU"/>
        </w:rPr>
        <w:t>№ 489-</w:t>
      </w:r>
      <w:r>
        <w:rPr>
          <w:color w:val="000000"/>
          <w:sz w:val="28"/>
        </w:rPr>
        <w:t>V</w:t>
      </w:r>
      <w:r w:rsidRPr="004E702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4E702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44. Уклонение от заключения договора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7" w:name="z47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В случае если 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8" w:name="z473"/>
      <w:bookmarkEnd w:id="35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358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44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59" w:name="z27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35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внесение изменения допускается в части уменьшения суммы проекта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0" w:name="z27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bookmarkEnd w:id="360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в 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условия </w:t>
      </w:r>
      <w:r w:rsidRPr="004E702A">
        <w:rPr>
          <w:color w:val="000000"/>
          <w:sz w:val="28"/>
          <w:lang w:val="ru-RU"/>
        </w:rPr>
        <w:lastRenderedPageBreak/>
        <w:t>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7) в части изменения сроков исполнения договора о государственных закупках работ или государственных закупках услуг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выполнения работ или оказания услуг и внесения соответствующих изменений в проектно-сметную документацию, в последующем прошедшую экспертизу в соответствии с законодательством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1" w:name="z27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Не допускается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bookmarkEnd w:id="361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45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46. Вступление в силу договора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2" w:name="z274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3" w:name="z275"/>
      <w:bookmarkEnd w:id="362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Договор о государственных закупках, подлежащий регистрации в соответствии с законодательством 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закупках, предусмотренного конкурсной документацией (аукционной документацией).</w:t>
      </w:r>
    </w:p>
    <w:p w:rsidR="00942AE3" w:rsidRPr="004E702A" w:rsidRDefault="004E702A">
      <w:pPr>
        <w:spacing w:after="0"/>
        <w:rPr>
          <w:lang w:val="ru-RU"/>
        </w:rPr>
      </w:pPr>
      <w:bookmarkStart w:id="364" w:name="z276"/>
      <w:bookmarkEnd w:id="363"/>
      <w:r w:rsidRPr="004E702A">
        <w:rPr>
          <w:b/>
          <w:color w:val="000000"/>
          <w:lang w:val="ru-RU"/>
        </w:rPr>
        <w:t xml:space="preserve"> Глава 9. ОБЖАЛОВАНИЕ</w:t>
      </w:r>
    </w:p>
    <w:bookmarkEnd w:id="364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5" w:name="z47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6" w:name="z475"/>
      <w:bookmarkEnd w:id="36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документации (аукционной документации) в порядке, определенном статьей 22 настоящего Закона.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7" w:name="z476"/>
      <w:bookmarkEnd w:id="36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8" w:name="z477"/>
      <w:bookmarkEnd w:id="367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Обжалование лиц, не принимавших участие в конкурсе (аукционе) и (или) в предварительном обсуждении проекта конкурсной документации (аукционной </w:t>
      </w:r>
      <w:r w:rsidRPr="004E702A">
        <w:rPr>
          <w:color w:val="000000"/>
          <w:sz w:val="28"/>
          <w:lang w:val="ru-RU"/>
        </w:rPr>
        <w:lastRenderedPageBreak/>
        <w:t>документации) в соответствии со статьей 22 настоящего Закона, не приостанавливает срок заключения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69" w:name="z478"/>
      <w:bookmarkEnd w:id="368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 2 настоящей статьи,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0" w:name="z479"/>
      <w:bookmarkEnd w:id="36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1" w:name="z480"/>
      <w:bookmarkEnd w:id="37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настоящей статьи,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2" w:name="z481"/>
      <w:bookmarkEnd w:id="37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3" w:name="z482"/>
      <w:bookmarkEnd w:id="37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жалобы.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4" w:name="z483"/>
      <w:bookmarkEnd w:id="37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вышестоящий орган.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5" w:name="z484"/>
      <w:bookmarkEnd w:id="374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8. Решения уполномоченного органа, принятые по результатам рассмотрения жалобы, могут быть обжалованы в судебном порядке в соответствии с законодательством Республики Казахстан.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6" w:name="z485"/>
      <w:bookmarkEnd w:id="37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9. Досудебный порядок урегулирования споров, предусмотренный настоящей статьей, является обязательным.</w:t>
      </w:r>
    </w:p>
    <w:bookmarkEnd w:id="376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E702A">
        <w:rPr>
          <w:color w:val="FF0000"/>
          <w:sz w:val="28"/>
          <w:lang w:val="ru-RU"/>
        </w:rPr>
        <w:t xml:space="preserve"> Сноска. Статья 47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48. Порядок подачи жалобы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7" w:name="z283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377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наименование, место нахождения юридического лица, действия (бездействие), решения которого обжалуются;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наименование, место нахождения лица, подавшего жалобу;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К жалобе могут быть приложены документы, подтверждающие доводы лица, подавшего жалобу.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8" w:name="z28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79" w:name="z285"/>
      <w:bookmarkEnd w:id="37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Жалоба возвращается подавшему ее лицу без рассмотрения в течение двух рабочих дней со дня поступления в случае, если:</w:t>
      </w:r>
    </w:p>
    <w:bookmarkEnd w:id="379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жалоба не соответствует требованиям, установленным частью первой пункта 1 настоящей статьи;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жалоба не подписана либо подписана лицом, не имеющим полномочий на ее подписание.</w:t>
      </w:r>
    </w:p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48 с изменениями, внесенными Законом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rPr>
          <w:lang w:val="ru-RU"/>
        </w:rPr>
      </w:pPr>
      <w:bookmarkStart w:id="380" w:name="z286"/>
      <w:r w:rsidRPr="004E702A">
        <w:rPr>
          <w:b/>
          <w:color w:val="000000"/>
          <w:lang w:val="ru-RU"/>
        </w:rPr>
        <w:t xml:space="preserve"> Глава 10. СПЕЦИАЛЬНЫЕ И ЗАКЛЮЧИТЕЛЬНЫЕ ПОЛОЖЕНИЯ</w:t>
      </w:r>
    </w:p>
    <w:bookmarkEnd w:id="380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50. Особый порядок осуществления государственных закупок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1" w:name="z287"/>
      <w:r>
        <w:rPr>
          <w:color w:val="000000"/>
          <w:sz w:val="28"/>
        </w:rPr>
        <w:lastRenderedPageBreak/>
        <w:t>     </w:t>
      </w:r>
      <w:r w:rsidRPr="004E702A">
        <w:rPr>
          <w:color w:val="000000"/>
          <w:sz w:val="28"/>
          <w:lang w:val="ru-RU"/>
        </w:rPr>
        <w:t xml:space="preserve"> 1.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2" w:name="z288"/>
      <w:bookmarkEnd w:id="38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Государственные закупки с применением особого порядка осуществляются в случаях приобретения:</w:t>
      </w:r>
    </w:p>
    <w:bookmarkEnd w:id="382"/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:rsidR="00942AE3" w:rsidRPr="004E702A" w:rsidRDefault="004E702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товаров, работ, услуг,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3" w:name="z289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Порядок осуществления государственных закупок с применением особого порядка определяется Правительством Республики Казахстан.</w:t>
      </w:r>
    </w:p>
    <w:bookmarkEnd w:id="383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51. Участие в государственных закупках отдельных категорий потенциальных поставщиков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4" w:name="z486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Участие в государственных закупках отдельных категорий потенциальных поставщиков определяется в случаях, предусмотренных настоящим Законом.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5" w:name="z487"/>
      <w:bookmarkEnd w:id="38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6" w:name="z488"/>
      <w:bookmarkEnd w:id="385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товаров, предназначенных для нужд инвалидов (тифлотехнические средства, специальные средства передвижения, обязательные гигиенические средства), у общественных объединений инвалидов Республики Казахстан и (или) организаций, созданных общественными объединениями инвалидов Республики Казахстан, производящих и (или) поставляющих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7" w:name="z489"/>
      <w:bookmarkEnd w:id="38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иных товаров, не указанных в подпункте 1) настоящего пункта, у производящих товары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не менее пятидесяти процентов от </w:t>
      </w:r>
      <w:r w:rsidRPr="004E702A">
        <w:rPr>
          <w:color w:val="000000"/>
          <w:sz w:val="28"/>
          <w:lang w:val="ru-RU"/>
        </w:rPr>
        <w:lastRenderedPageBreak/>
        <w:t>общего объема средств, выделенных для приобретения данных товаров в текущем году;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8" w:name="z490"/>
      <w:bookmarkEnd w:id="387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3) работ и услуг у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89" w:name="z491"/>
      <w:bookmarkEnd w:id="38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3. Перечень отдельных видов товаров, работ, услуг, закупаемых у общественных объединений инвалидов Республики Казахстан и (или)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0" w:name="z492"/>
      <w:bookmarkEnd w:id="389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Общественные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1" w:name="z493"/>
      <w:bookmarkEnd w:id="390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2" w:name="z494"/>
      <w:bookmarkEnd w:id="391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принадлежности к общественным объединениям инвалидов Республики Казахстан и (или) организациям, учредителем которых являются общественные объединения инвалидов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3" w:name="z495"/>
      <w:bookmarkEnd w:id="39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 случае выявления несоответствия подпунктам 1) и 2) части второй настоящего пункта общественные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допускаются к участию в государственных закупках, предусмотренных настоящей статьей. 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4" w:name="z496"/>
      <w:bookmarkEnd w:id="393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общественные объединения инвалидов Республики </w:t>
      </w:r>
      <w:r w:rsidRPr="004E702A">
        <w:rPr>
          <w:color w:val="000000"/>
          <w:sz w:val="28"/>
          <w:lang w:val="ru-RU"/>
        </w:rPr>
        <w:lastRenderedPageBreak/>
        <w:t>Казахстан и (или) организации, созданные общественными объединениями инвалидов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5" w:name="z497"/>
      <w:bookmarkEnd w:id="394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Выполняющим работы, оказывающим услуги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6" w:name="z498"/>
      <w:bookmarkEnd w:id="395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7" w:name="z499"/>
      <w:bookmarkEnd w:id="39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Общественные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8" w:name="z500"/>
      <w:bookmarkEnd w:id="397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5. В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399" w:name="z501"/>
      <w:bookmarkEnd w:id="398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399"/>
    <w:p w:rsidR="00942AE3" w:rsidRPr="004E702A" w:rsidRDefault="004E702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702A">
        <w:rPr>
          <w:color w:val="FF0000"/>
          <w:sz w:val="28"/>
          <w:lang w:val="ru-RU"/>
        </w:rPr>
        <w:t xml:space="preserve"> Сноска. Статья 51 в редакции Закона РК от 26.12.2018 </w:t>
      </w:r>
      <w:r w:rsidRPr="004E702A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4E702A">
        <w:rPr>
          <w:color w:val="FF0000"/>
          <w:sz w:val="28"/>
          <w:lang w:val="ru-RU"/>
        </w:rPr>
        <w:t xml:space="preserve"> (вводится в действие с 01.01.2019).</w:t>
      </w:r>
      <w:r w:rsidRPr="004E702A">
        <w:rPr>
          <w:lang w:val="ru-RU"/>
        </w:rPr>
        <w:br/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b/>
          <w:color w:val="000000"/>
          <w:sz w:val="28"/>
          <w:lang w:val="ru-RU"/>
        </w:rPr>
        <w:t>Статья 52. Порядок введения в действие настоящего Закона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00" w:name="z296"/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1. Настоящий Закон вводится в действие с 1 января 2016 года, за исключением:</w:t>
      </w:r>
    </w:p>
    <w:bookmarkEnd w:id="400"/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1) статьи 31, которая вводится в действие с 1 апреля 2016 года;</w:t>
      </w:r>
    </w:p>
    <w:p w:rsidR="00942AE3" w:rsidRPr="004E702A" w:rsidRDefault="004E702A">
      <w:pPr>
        <w:spacing w:after="0"/>
        <w:jc w:val="both"/>
        <w:rPr>
          <w:lang w:val="ru-RU"/>
        </w:rPr>
      </w:pPr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2) пункта 26 статьи 43, который вводится в действие с 1 января 2017 года.</w:t>
      </w:r>
    </w:p>
    <w:p w:rsidR="00942AE3" w:rsidRPr="004E702A" w:rsidRDefault="004E702A">
      <w:pPr>
        <w:spacing w:after="0"/>
        <w:jc w:val="both"/>
        <w:rPr>
          <w:lang w:val="ru-RU"/>
        </w:rPr>
      </w:pPr>
      <w:bookmarkStart w:id="401" w:name="z332"/>
      <w:r w:rsidRPr="004E702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02A">
        <w:rPr>
          <w:color w:val="000000"/>
          <w:sz w:val="28"/>
          <w:lang w:val="ru-RU"/>
        </w:rPr>
        <w:t xml:space="preserve"> 2. Признать утратившим силу Закон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 14, ст. 84, 86; № 16, ст. 90; № 19-</w:t>
      </w:r>
      <w:r>
        <w:rPr>
          <w:color w:val="000000"/>
          <w:sz w:val="28"/>
        </w:rPr>
        <w:t>I</w:t>
      </w:r>
      <w:r w:rsidRPr="004E702A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4E702A">
        <w:rPr>
          <w:color w:val="000000"/>
          <w:sz w:val="28"/>
          <w:lang w:val="ru-RU"/>
        </w:rPr>
        <w:t>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аудита и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3492"/>
      </w:tblGrid>
      <w:tr w:rsidR="00942AE3" w:rsidRPr="004E702A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:rsidR="00942AE3" w:rsidRPr="004E702A" w:rsidRDefault="004E702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42AE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AE3" w:rsidRDefault="004E702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E702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AE3" w:rsidRDefault="004E702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42AE3" w:rsidRDefault="004E702A">
      <w:pPr>
        <w:spacing w:after="0"/>
      </w:pPr>
      <w:r>
        <w:br/>
      </w:r>
      <w:r>
        <w:br/>
      </w:r>
    </w:p>
    <w:p w:rsidR="00942AE3" w:rsidRPr="004E702A" w:rsidRDefault="004E702A">
      <w:pPr>
        <w:pStyle w:val="disclaimer"/>
        <w:rPr>
          <w:lang w:val="ru-RU"/>
        </w:rPr>
      </w:pPr>
      <w:r w:rsidRPr="004E702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42AE3" w:rsidRPr="004E70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3"/>
    <w:rsid w:val="004B4A11"/>
    <w:rsid w:val="004E702A"/>
    <w:rsid w:val="009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7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7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29179</Words>
  <Characters>166324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Баха</cp:lastModifiedBy>
  <cp:revision>3</cp:revision>
  <dcterms:created xsi:type="dcterms:W3CDTF">2019-10-09T06:35:00Z</dcterms:created>
  <dcterms:modified xsi:type="dcterms:W3CDTF">2019-10-09T06:38:00Z</dcterms:modified>
</cp:coreProperties>
</file>